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6C7" w:rsidRDefault="00A516C7" w:rsidP="00A516C7">
      <w:pPr>
        <w:widowControl w:val="0"/>
        <w:autoSpaceDE w:val="0"/>
        <w:autoSpaceDN w:val="0"/>
        <w:adjustRightInd w:val="0"/>
        <w:rPr>
          <w:rFonts w:ascii="Helvetica" w:hAnsi="Helvetica" w:cs="Helvetica"/>
          <w:sz w:val="44"/>
          <w:szCs w:val="44"/>
        </w:rPr>
      </w:pPr>
      <w:r w:rsidRPr="00A516C7">
        <w:rPr>
          <w:rFonts w:ascii="Helvetica" w:hAnsi="Helvetica" w:cs="Helvetica"/>
          <w:sz w:val="44"/>
          <w:szCs w:val="44"/>
        </w:rPr>
        <w:t>Field/Clinical Experience Observation of Jessica Torres</w:t>
      </w:r>
    </w:p>
    <w:p w:rsidR="00A516C7" w:rsidRDefault="00A516C7" w:rsidP="00A516C7">
      <w:pPr>
        <w:widowControl w:val="0"/>
        <w:autoSpaceDE w:val="0"/>
        <w:autoSpaceDN w:val="0"/>
        <w:adjustRightInd w:val="0"/>
        <w:rPr>
          <w:rFonts w:ascii="Helvetica" w:hAnsi="Helvetica" w:cs="Helvetica"/>
          <w:color w:val="535353"/>
          <w:sz w:val="20"/>
          <w:szCs w:val="20"/>
        </w:rPr>
      </w:pPr>
    </w:p>
    <w:p w:rsidR="00A516C7" w:rsidRDefault="00A516C7" w:rsidP="00A516C7">
      <w:pPr>
        <w:widowControl w:val="0"/>
        <w:autoSpaceDE w:val="0"/>
        <w:autoSpaceDN w:val="0"/>
        <w:adjustRightInd w:val="0"/>
        <w:rPr>
          <w:rFonts w:ascii="Times" w:hAnsi="Times" w:cs="Times"/>
          <w:sz w:val="32"/>
          <w:szCs w:val="32"/>
        </w:rPr>
      </w:pPr>
      <w:bookmarkStart w:id="0" w:name="_GoBack"/>
      <w:bookmarkEnd w:id="0"/>
      <w:r>
        <w:rPr>
          <w:rFonts w:ascii="Times" w:hAnsi="Times" w:cs="Times"/>
          <w:sz w:val="32"/>
          <w:szCs w:val="32"/>
        </w:rPr>
        <w:t xml:space="preserve">Observation of Candidate </w:t>
      </w:r>
      <w:r>
        <w:rPr>
          <w:rFonts w:ascii="Times" w:hAnsi="Times" w:cs="Times"/>
          <w:b/>
          <w:bCs/>
          <w:sz w:val="32"/>
          <w:szCs w:val="32"/>
        </w:rPr>
        <w:t>Jessica Torres</w:t>
      </w:r>
    </w:p>
    <w:p w:rsidR="00A516C7" w:rsidRDefault="00A516C7" w:rsidP="00A516C7">
      <w:pPr>
        <w:widowControl w:val="0"/>
        <w:autoSpaceDE w:val="0"/>
        <w:autoSpaceDN w:val="0"/>
        <w:adjustRightInd w:val="0"/>
        <w:rPr>
          <w:rFonts w:ascii="Times" w:hAnsi="Times" w:cs="Times"/>
          <w:sz w:val="32"/>
          <w:szCs w:val="32"/>
        </w:rPr>
      </w:pPr>
    </w:p>
    <w:p w:rsidR="00A516C7" w:rsidRDefault="00A516C7" w:rsidP="00A516C7">
      <w:pPr>
        <w:widowControl w:val="0"/>
        <w:numPr>
          <w:ilvl w:val="0"/>
          <w:numId w:val="1"/>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Teacher: </w:t>
      </w:r>
      <w:r>
        <w:rPr>
          <w:rFonts w:ascii="Times" w:hAnsi="Times" w:cs="Times"/>
          <w:b/>
          <w:bCs/>
          <w:sz w:val="32"/>
          <w:szCs w:val="32"/>
        </w:rPr>
        <w:t>Heather Cantrell</w:t>
      </w:r>
    </w:p>
    <w:p w:rsidR="00A516C7" w:rsidRDefault="00A516C7" w:rsidP="00A516C7">
      <w:pPr>
        <w:widowControl w:val="0"/>
        <w:numPr>
          <w:ilvl w:val="0"/>
          <w:numId w:val="1"/>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Supervisor: </w:t>
      </w:r>
      <w:r>
        <w:rPr>
          <w:rFonts w:ascii="Times" w:hAnsi="Times" w:cs="Times"/>
          <w:b/>
          <w:bCs/>
          <w:sz w:val="32"/>
          <w:szCs w:val="32"/>
        </w:rPr>
        <w:t>James Martin</w:t>
      </w:r>
    </w:p>
    <w:p w:rsidR="00A516C7" w:rsidRDefault="00A516C7" w:rsidP="00A516C7">
      <w:pPr>
        <w:widowControl w:val="0"/>
        <w:numPr>
          <w:ilvl w:val="0"/>
          <w:numId w:val="1"/>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Observation Date: </w:t>
      </w:r>
      <w:r>
        <w:rPr>
          <w:rFonts w:ascii="Times" w:hAnsi="Times" w:cs="Times"/>
          <w:b/>
          <w:bCs/>
          <w:sz w:val="32"/>
          <w:szCs w:val="32"/>
        </w:rPr>
        <w:t>3/23/12</w:t>
      </w:r>
    </w:p>
    <w:p w:rsidR="00A516C7" w:rsidRDefault="00A516C7" w:rsidP="00A516C7">
      <w:pPr>
        <w:widowControl w:val="0"/>
        <w:numPr>
          <w:ilvl w:val="0"/>
          <w:numId w:val="1"/>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School: </w:t>
      </w:r>
      <w:r>
        <w:rPr>
          <w:rFonts w:ascii="Times" w:hAnsi="Times" w:cs="Times"/>
          <w:b/>
          <w:bCs/>
          <w:sz w:val="32"/>
          <w:szCs w:val="32"/>
        </w:rPr>
        <w:t>Fairview Elementary</w:t>
      </w:r>
    </w:p>
    <w:p w:rsidR="00A516C7" w:rsidRDefault="00A516C7" w:rsidP="00A516C7">
      <w:pPr>
        <w:widowControl w:val="0"/>
        <w:numPr>
          <w:ilvl w:val="0"/>
          <w:numId w:val="1"/>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Grade: </w:t>
      </w:r>
      <w:r>
        <w:rPr>
          <w:rFonts w:ascii="Times" w:hAnsi="Times" w:cs="Times"/>
          <w:b/>
          <w:bCs/>
          <w:sz w:val="32"/>
          <w:szCs w:val="32"/>
        </w:rPr>
        <w:t>3</w:t>
      </w:r>
    </w:p>
    <w:p w:rsidR="00A516C7" w:rsidRDefault="00A516C7" w:rsidP="00A516C7">
      <w:pPr>
        <w:widowControl w:val="0"/>
        <w:numPr>
          <w:ilvl w:val="0"/>
          <w:numId w:val="1"/>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Subject: </w:t>
      </w:r>
      <w:r>
        <w:rPr>
          <w:rFonts w:ascii="Times" w:hAnsi="Times" w:cs="Times"/>
          <w:b/>
          <w:bCs/>
          <w:sz w:val="32"/>
          <w:szCs w:val="32"/>
        </w:rPr>
        <w:t>Reading</w:t>
      </w:r>
    </w:p>
    <w:p w:rsidR="00A516C7" w:rsidRDefault="00A516C7" w:rsidP="00A516C7">
      <w:pPr>
        <w:widowControl w:val="0"/>
        <w:numPr>
          <w:ilvl w:val="0"/>
          <w:numId w:val="1"/>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Observation Type: </w:t>
      </w:r>
      <w:proofErr w:type="gramStart"/>
      <w:r>
        <w:rPr>
          <w:rFonts w:ascii="Times" w:hAnsi="Times" w:cs="Times"/>
          <w:b/>
          <w:bCs/>
          <w:sz w:val="32"/>
          <w:szCs w:val="32"/>
        </w:rPr>
        <w:t>Announced  Formal</w:t>
      </w:r>
      <w:proofErr w:type="gramEnd"/>
      <w:r>
        <w:rPr>
          <w:rFonts w:ascii="Times" w:hAnsi="Times" w:cs="Times"/>
          <w:b/>
          <w:bCs/>
          <w:sz w:val="32"/>
          <w:szCs w:val="32"/>
        </w:rPr>
        <w:t>  60</w:t>
      </w:r>
    </w:p>
    <w:p w:rsidR="00A516C7" w:rsidRDefault="00A516C7" w:rsidP="00A516C7">
      <w:pPr>
        <w:widowControl w:val="0"/>
        <w:numPr>
          <w:ilvl w:val="0"/>
          <w:numId w:val="1"/>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Topic of Lesson: </w:t>
      </w:r>
      <w:r>
        <w:rPr>
          <w:rFonts w:ascii="Times" w:hAnsi="Times" w:cs="Times"/>
          <w:b/>
          <w:bCs/>
          <w:sz w:val="32"/>
          <w:szCs w:val="32"/>
        </w:rPr>
        <w:t>Cause and Effect</w:t>
      </w:r>
    </w:p>
    <w:p w:rsidR="00A516C7" w:rsidRDefault="00A516C7" w:rsidP="00A516C7">
      <w:pPr>
        <w:widowControl w:val="0"/>
        <w:autoSpaceDE w:val="0"/>
        <w:autoSpaceDN w:val="0"/>
        <w:adjustRightInd w:val="0"/>
        <w:rPr>
          <w:rFonts w:ascii="Times" w:hAnsi="Times" w:cs="Times"/>
          <w:sz w:val="32"/>
          <w:szCs w:val="32"/>
        </w:rPr>
      </w:pPr>
      <w:r>
        <w:rPr>
          <w:rFonts w:ascii="Times" w:hAnsi="Times" w:cs="Times"/>
          <w:sz w:val="32"/>
          <w:szCs w:val="32"/>
        </w:rPr>
        <w:t xml:space="preserve">Candidate Class: </w:t>
      </w:r>
      <w:r>
        <w:rPr>
          <w:rFonts w:ascii="Times" w:hAnsi="Times" w:cs="Times"/>
          <w:b/>
          <w:bCs/>
          <w:sz w:val="32"/>
          <w:szCs w:val="32"/>
        </w:rPr>
        <w:t>Student Teaching</w:t>
      </w:r>
    </w:p>
    <w:p w:rsidR="00A516C7" w:rsidRDefault="00A516C7" w:rsidP="00A516C7">
      <w:pPr>
        <w:widowControl w:val="0"/>
        <w:autoSpaceDE w:val="0"/>
        <w:autoSpaceDN w:val="0"/>
        <w:adjustRightInd w:val="0"/>
        <w:rPr>
          <w:rFonts w:ascii="Times" w:hAnsi="Times" w:cs="Times"/>
          <w:sz w:val="32"/>
          <w:szCs w:val="32"/>
        </w:rPr>
      </w:pPr>
    </w:p>
    <w:p w:rsidR="00A516C7" w:rsidRDefault="00A516C7" w:rsidP="00A516C7">
      <w:pPr>
        <w:widowControl w:val="0"/>
        <w:numPr>
          <w:ilvl w:val="0"/>
          <w:numId w:val="2"/>
        </w:numPr>
        <w:tabs>
          <w:tab w:val="left" w:pos="220"/>
          <w:tab w:val="left" w:pos="720"/>
        </w:tabs>
        <w:autoSpaceDE w:val="0"/>
        <w:autoSpaceDN w:val="0"/>
        <w:adjustRightInd w:val="0"/>
        <w:ind w:hanging="720"/>
        <w:rPr>
          <w:rFonts w:ascii="Times" w:hAnsi="Times" w:cs="Times"/>
          <w:sz w:val="32"/>
          <w:szCs w:val="32"/>
        </w:rPr>
      </w:pPr>
    </w:p>
    <w:p w:rsidR="00A516C7" w:rsidRDefault="00A516C7" w:rsidP="00A516C7">
      <w:pPr>
        <w:widowControl w:val="0"/>
        <w:autoSpaceDE w:val="0"/>
        <w:autoSpaceDN w:val="0"/>
        <w:adjustRightInd w:val="0"/>
        <w:rPr>
          <w:rFonts w:ascii="Times" w:hAnsi="Times" w:cs="Times"/>
          <w:sz w:val="32"/>
          <w:szCs w:val="32"/>
        </w:rPr>
      </w:pPr>
      <w:r>
        <w:rPr>
          <w:rFonts w:ascii="Times" w:hAnsi="Times" w:cs="Times"/>
          <w:b/>
          <w:bCs/>
          <w:sz w:val="32"/>
          <w:szCs w:val="32"/>
        </w:rPr>
        <w:t>Planning</w:t>
      </w:r>
    </w:p>
    <w:p w:rsidR="00A516C7" w:rsidRDefault="00A516C7" w:rsidP="00A516C7">
      <w:pPr>
        <w:widowControl w:val="0"/>
        <w:numPr>
          <w:ilvl w:val="0"/>
          <w:numId w:val="3"/>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Instructional Plans: </w:t>
      </w:r>
      <w:r>
        <w:rPr>
          <w:rFonts w:ascii="Times" w:hAnsi="Times" w:cs="Times"/>
          <w:b/>
          <w:bCs/>
          <w:sz w:val="32"/>
          <w:szCs w:val="32"/>
        </w:rPr>
        <w:t>5 Significantly Above Expectations</w:t>
      </w:r>
      <w:r>
        <w:rPr>
          <w:rFonts w:ascii="Times" w:hAnsi="Times" w:cs="Times"/>
          <w:sz w:val="32"/>
          <w:szCs w:val="32"/>
        </w:rPr>
        <w:t xml:space="preserve">   </w:t>
      </w:r>
      <w:r>
        <w:rPr>
          <w:rFonts w:ascii="Times" w:hAnsi="Times" w:cs="Times"/>
          <w:b/>
          <w:bCs/>
          <w:sz w:val="32"/>
          <w:szCs w:val="32"/>
        </w:rPr>
        <w:t>Evidence:</w:t>
      </w:r>
    </w:p>
    <w:p w:rsidR="00A516C7" w:rsidRDefault="00A516C7" w:rsidP="00A516C7">
      <w:pPr>
        <w:widowControl w:val="0"/>
        <w:numPr>
          <w:ilvl w:val="0"/>
          <w:numId w:val="3"/>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Student Work: </w:t>
      </w:r>
      <w:r>
        <w:rPr>
          <w:rFonts w:ascii="Times" w:hAnsi="Times" w:cs="Times"/>
          <w:b/>
          <w:bCs/>
          <w:sz w:val="32"/>
          <w:szCs w:val="32"/>
        </w:rPr>
        <w:t>5 Significantly Above Expectations</w:t>
      </w:r>
      <w:r>
        <w:rPr>
          <w:rFonts w:ascii="Times" w:hAnsi="Times" w:cs="Times"/>
          <w:sz w:val="32"/>
          <w:szCs w:val="32"/>
        </w:rPr>
        <w:t xml:space="preserve">   </w:t>
      </w:r>
      <w:r>
        <w:rPr>
          <w:rFonts w:ascii="Times" w:hAnsi="Times" w:cs="Times"/>
          <w:b/>
          <w:bCs/>
          <w:sz w:val="32"/>
          <w:szCs w:val="32"/>
        </w:rPr>
        <w:t>Evidence:</w:t>
      </w:r>
    </w:p>
    <w:p w:rsidR="00A516C7" w:rsidRDefault="00A516C7" w:rsidP="00A516C7">
      <w:pPr>
        <w:widowControl w:val="0"/>
        <w:numPr>
          <w:ilvl w:val="0"/>
          <w:numId w:val="3"/>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Assessment: </w:t>
      </w:r>
      <w:r>
        <w:rPr>
          <w:rFonts w:ascii="Times" w:hAnsi="Times" w:cs="Times"/>
          <w:b/>
          <w:bCs/>
          <w:sz w:val="32"/>
          <w:szCs w:val="32"/>
        </w:rPr>
        <w:t>4</w:t>
      </w:r>
      <w:r>
        <w:rPr>
          <w:rFonts w:ascii="Times" w:hAnsi="Times" w:cs="Times"/>
          <w:sz w:val="32"/>
          <w:szCs w:val="32"/>
        </w:rPr>
        <w:t xml:space="preserve">   </w:t>
      </w:r>
      <w:r>
        <w:rPr>
          <w:rFonts w:ascii="Times" w:hAnsi="Times" w:cs="Times"/>
          <w:b/>
          <w:bCs/>
          <w:sz w:val="32"/>
          <w:szCs w:val="32"/>
        </w:rPr>
        <w:t>Evidence:</w:t>
      </w:r>
    </w:p>
    <w:p w:rsidR="00A516C7" w:rsidRDefault="00A516C7" w:rsidP="00A516C7">
      <w:pPr>
        <w:widowControl w:val="0"/>
        <w:autoSpaceDE w:val="0"/>
        <w:autoSpaceDN w:val="0"/>
        <w:adjustRightInd w:val="0"/>
        <w:rPr>
          <w:rFonts w:ascii="Times" w:hAnsi="Times" w:cs="Times"/>
          <w:sz w:val="32"/>
          <w:szCs w:val="32"/>
        </w:rPr>
      </w:pPr>
      <w:r>
        <w:rPr>
          <w:rFonts w:ascii="Times" w:hAnsi="Times" w:cs="Times"/>
          <w:b/>
          <w:bCs/>
          <w:sz w:val="32"/>
          <w:szCs w:val="32"/>
        </w:rPr>
        <w:t>Environment</w:t>
      </w:r>
    </w:p>
    <w:p w:rsidR="00A516C7" w:rsidRDefault="00A516C7" w:rsidP="00A516C7">
      <w:pPr>
        <w:widowControl w:val="0"/>
        <w:numPr>
          <w:ilvl w:val="0"/>
          <w:numId w:val="4"/>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Expectations: </w:t>
      </w:r>
      <w:r>
        <w:rPr>
          <w:rFonts w:ascii="Times" w:hAnsi="Times" w:cs="Times"/>
          <w:b/>
          <w:bCs/>
          <w:sz w:val="32"/>
          <w:szCs w:val="32"/>
        </w:rPr>
        <w:t>5 Significantly Above Expectations</w:t>
      </w:r>
      <w:r>
        <w:rPr>
          <w:rFonts w:ascii="Times" w:hAnsi="Times" w:cs="Times"/>
          <w:sz w:val="32"/>
          <w:szCs w:val="32"/>
        </w:rPr>
        <w:t xml:space="preserve">   </w:t>
      </w:r>
      <w:r>
        <w:rPr>
          <w:rFonts w:ascii="Times" w:hAnsi="Times" w:cs="Times"/>
          <w:b/>
          <w:bCs/>
          <w:sz w:val="32"/>
          <w:szCs w:val="32"/>
        </w:rPr>
        <w:t xml:space="preserve">Evidence: </w:t>
      </w:r>
      <w:r>
        <w:rPr>
          <w:rFonts w:ascii="Times" w:hAnsi="Times" w:cs="Times"/>
          <w:sz w:val="32"/>
          <w:szCs w:val="32"/>
        </w:rPr>
        <w:t>Student expectations were clearly stated and all students demonstrated interest in the lesson taught.</w:t>
      </w:r>
    </w:p>
    <w:p w:rsidR="00A516C7" w:rsidRDefault="00A516C7" w:rsidP="00A516C7">
      <w:pPr>
        <w:widowControl w:val="0"/>
        <w:numPr>
          <w:ilvl w:val="0"/>
          <w:numId w:val="4"/>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Managing Student Behavior: </w:t>
      </w:r>
      <w:r>
        <w:rPr>
          <w:rFonts w:ascii="Times" w:hAnsi="Times" w:cs="Times"/>
          <w:b/>
          <w:bCs/>
          <w:sz w:val="32"/>
          <w:szCs w:val="32"/>
        </w:rPr>
        <w:t>4</w:t>
      </w:r>
      <w:r>
        <w:rPr>
          <w:rFonts w:ascii="Times" w:hAnsi="Times" w:cs="Times"/>
          <w:sz w:val="32"/>
          <w:szCs w:val="32"/>
        </w:rPr>
        <w:t xml:space="preserve">   </w:t>
      </w:r>
      <w:r>
        <w:rPr>
          <w:rFonts w:ascii="Times" w:hAnsi="Times" w:cs="Times"/>
          <w:b/>
          <w:bCs/>
          <w:sz w:val="32"/>
          <w:szCs w:val="32"/>
        </w:rPr>
        <w:t>Evidence:</w:t>
      </w:r>
    </w:p>
    <w:p w:rsidR="00A516C7" w:rsidRDefault="00A516C7" w:rsidP="00A516C7">
      <w:pPr>
        <w:widowControl w:val="0"/>
        <w:numPr>
          <w:ilvl w:val="0"/>
          <w:numId w:val="4"/>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Environment: </w:t>
      </w:r>
      <w:r>
        <w:rPr>
          <w:rFonts w:ascii="Times" w:hAnsi="Times" w:cs="Times"/>
          <w:b/>
          <w:bCs/>
          <w:sz w:val="32"/>
          <w:szCs w:val="32"/>
        </w:rPr>
        <w:t>5 Significantly Above Expectations</w:t>
      </w:r>
      <w:r>
        <w:rPr>
          <w:rFonts w:ascii="Times" w:hAnsi="Times" w:cs="Times"/>
          <w:sz w:val="32"/>
          <w:szCs w:val="32"/>
        </w:rPr>
        <w:t xml:space="preserve">   </w:t>
      </w:r>
      <w:r>
        <w:rPr>
          <w:rFonts w:ascii="Times" w:hAnsi="Times" w:cs="Times"/>
          <w:b/>
          <w:bCs/>
          <w:sz w:val="32"/>
          <w:szCs w:val="32"/>
        </w:rPr>
        <w:t>Evidence:</w:t>
      </w:r>
    </w:p>
    <w:p w:rsidR="00A516C7" w:rsidRDefault="00A516C7" w:rsidP="00A516C7">
      <w:pPr>
        <w:widowControl w:val="0"/>
        <w:numPr>
          <w:ilvl w:val="0"/>
          <w:numId w:val="4"/>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Respectful Culture: </w:t>
      </w:r>
      <w:r>
        <w:rPr>
          <w:rFonts w:ascii="Times" w:hAnsi="Times" w:cs="Times"/>
          <w:b/>
          <w:bCs/>
          <w:sz w:val="32"/>
          <w:szCs w:val="32"/>
        </w:rPr>
        <w:t>5 Significantly Above Expectations</w:t>
      </w:r>
      <w:r>
        <w:rPr>
          <w:rFonts w:ascii="Times" w:hAnsi="Times" w:cs="Times"/>
          <w:sz w:val="32"/>
          <w:szCs w:val="32"/>
        </w:rPr>
        <w:t xml:space="preserve">   </w:t>
      </w:r>
      <w:r>
        <w:rPr>
          <w:rFonts w:ascii="Times" w:hAnsi="Times" w:cs="Times"/>
          <w:b/>
          <w:bCs/>
          <w:sz w:val="32"/>
          <w:szCs w:val="32"/>
        </w:rPr>
        <w:t xml:space="preserve">Evidence: </w:t>
      </w:r>
      <w:r>
        <w:rPr>
          <w:rFonts w:ascii="Times" w:hAnsi="Times" w:cs="Times"/>
          <w:sz w:val="32"/>
          <w:szCs w:val="32"/>
        </w:rPr>
        <w:t>Mutual respect demonstrated by both Ms. Torres and the students.</w:t>
      </w:r>
    </w:p>
    <w:p w:rsidR="00A516C7" w:rsidRDefault="00A516C7" w:rsidP="00A516C7">
      <w:pPr>
        <w:widowControl w:val="0"/>
        <w:autoSpaceDE w:val="0"/>
        <w:autoSpaceDN w:val="0"/>
        <w:adjustRightInd w:val="0"/>
        <w:rPr>
          <w:rFonts w:ascii="Times" w:hAnsi="Times" w:cs="Times"/>
          <w:sz w:val="32"/>
          <w:szCs w:val="32"/>
        </w:rPr>
      </w:pPr>
      <w:r>
        <w:rPr>
          <w:rFonts w:ascii="Times" w:hAnsi="Times" w:cs="Times"/>
          <w:b/>
          <w:bCs/>
          <w:sz w:val="32"/>
          <w:szCs w:val="32"/>
        </w:rPr>
        <w:t>Instruction</w:t>
      </w:r>
    </w:p>
    <w:p w:rsidR="00A516C7" w:rsidRDefault="00A516C7" w:rsidP="00A516C7">
      <w:pPr>
        <w:widowControl w:val="0"/>
        <w:numPr>
          <w:ilvl w:val="0"/>
          <w:numId w:val="5"/>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Standards and Objectives: </w:t>
      </w:r>
      <w:r>
        <w:rPr>
          <w:rFonts w:ascii="Times" w:hAnsi="Times" w:cs="Times"/>
          <w:b/>
          <w:bCs/>
          <w:sz w:val="32"/>
          <w:szCs w:val="32"/>
        </w:rPr>
        <w:t>5 Significantly Above Expectations</w:t>
      </w:r>
      <w:r>
        <w:rPr>
          <w:rFonts w:ascii="Times" w:hAnsi="Times" w:cs="Times"/>
          <w:sz w:val="32"/>
          <w:szCs w:val="32"/>
        </w:rPr>
        <w:t xml:space="preserve">   </w:t>
      </w:r>
      <w:r>
        <w:rPr>
          <w:rFonts w:ascii="Times" w:hAnsi="Times" w:cs="Times"/>
          <w:b/>
          <w:bCs/>
          <w:sz w:val="32"/>
          <w:szCs w:val="32"/>
        </w:rPr>
        <w:t xml:space="preserve">Evidence: </w:t>
      </w:r>
      <w:r>
        <w:rPr>
          <w:rFonts w:ascii="Times" w:hAnsi="Times" w:cs="Times"/>
          <w:sz w:val="32"/>
          <w:szCs w:val="32"/>
        </w:rPr>
        <w:t>Content Standard: 1.0 The student will develop the reading and listening skills necessary for word recognition, comprehension, interpretation, analysis, evaluation, and appreciation of print and not- print text. Common Core Describe the logical connection between particular sentences and paragraphs in a text (e.g. comparison, cause/effect, first/second/third in a sequence. TLW gain the knowledge to identify the cause and effect in a story. TLW be able to identify the cause and effect relationship in a text. TLW be able to identify cause/effect in their daily lives. 3.1.spi.12. Identify stated cause and effect relationships in text.</w:t>
      </w:r>
    </w:p>
    <w:p w:rsidR="00A516C7" w:rsidRDefault="00A516C7" w:rsidP="00A516C7">
      <w:pPr>
        <w:widowControl w:val="0"/>
        <w:numPr>
          <w:ilvl w:val="0"/>
          <w:numId w:val="5"/>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lastRenderedPageBreak/>
        <w:t xml:space="preserve">Motivating Students: </w:t>
      </w:r>
      <w:r>
        <w:rPr>
          <w:rFonts w:ascii="Times" w:hAnsi="Times" w:cs="Times"/>
          <w:b/>
          <w:bCs/>
          <w:sz w:val="32"/>
          <w:szCs w:val="32"/>
        </w:rPr>
        <w:t>5 Significantly Above Expectations</w:t>
      </w:r>
      <w:r>
        <w:rPr>
          <w:rFonts w:ascii="Times" w:hAnsi="Times" w:cs="Times"/>
          <w:sz w:val="32"/>
          <w:szCs w:val="32"/>
        </w:rPr>
        <w:t xml:space="preserve">   </w:t>
      </w:r>
      <w:r>
        <w:rPr>
          <w:rFonts w:ascii="Times" w:hAnsi="Times" w:cs="Times"/>
          <w:b/>
          <w:bCs/>
          <w:sz w:val="32"/>
          <w:szCs w:val="32"/>
        </w:rPr>
        <w:t>Evidence:</w:t>
      </w:r>
    </w:p>
    <w:p w:rsidR="00A516C7" w:rsidRDefault="00A516C7" w:rsidP="00A516C7">
      <w:pPr>
        <w:widowControl w:val="0"/>
        <w:numPr>
          <w:ilvl w:val="0"/>
          <w:numId w:val="5"/>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Presenting Instructional Content: </w:t>
      </w:r>
      <w:r>
        <w:rPr>
          <w:rFonts w:ascii="Times" w:hAnsi="Times" w:cs="Times"/>
          <w:b/>
          <w:bCs/>
          <w:sz w:val="32"/>
          <w:szCs w:val="32"/>
        </w:rPr>
        <w:t>5 Significantly Above Expectations</w:t>
      </w:r>
      <w:r>
        <w:rPr>
          <w:rFonts w:ascii="Times" w:hAnsi="Times" w:cs="Times"/>
          <w:sz w:val="32"/>
          <w:szCs w:val="32"/>
        </w:rPr>
        <w:t xml:space="preserve">   </w:t>
      </w:r>
      <w:r>
        <w:rPr>
          <w:rFonts w:ascii="Times" w:hAnsi="Times" w:cs="Times"/>
          <w:b/>
          <w:bCs/>
          <w:sz w:val="32"/>
          <w:szCs w:val="32"/>
        </w:rPr>
        <w:t>Evidence:</w:t>
      </w:r>
    </w:p>
    <w:p w:rsidR="00A516C7" w:rsidRDefault="00A516C7" w:rsidP="00A516C7">
      <w:pPr>
        <w:widowControl w:val="0"/>
        <w:numPr>
          <w:ilvl w:val="0"/>
          <w:numId w:val="5"/>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Lesson Structure and Pacing: </w:t>
      </w:r>
      <w:r>
        <w:rPr>
          <w:rFonts w:ascii="Times" w:hAnsi="Times" w:cs="Times"/>
          <w:b/>
          <w:bCs/>
          <w:sz w:val="32"/>
          <w:szCs w:val="32"/>
        </w:rPr>
        <w:t>4</w:t>
      </w:r>
      <w:r>
        <w:rPr>
          <w:rFonts w:ascii="Times" w:hAnsi="Times" w:cs="Times"/>
          <w:sz w:val="32"/>
          <w:szCs w:val="32"/>
        </w:rPr>
        <w:t xml:space="preserve">   </w:t>
      </w:r>
      <w:r>
        <w:rPr>
          <w:rFonts w:ascii="Times" w:hAnsi="Times" w:cs="Times"/>
          <w:b/>
          <w:bCs/>
          <w:sz w:val="32"/>
          <w:szCs w:val="32"/>
        </w:rPr>
        <w:t>Evidence</w:t>
      </w:r>
      <w:proofErr w:type="gramStart"/>
      <w:r>
        <w:rPr>
          <w:rFonts w:ascii="Times" w:hAnsi="Times" w:cs="Times"/>
          <w:b/>
          <w:bCs/>
          <w:sz w:val="32"/>
          <w:szCs w:val="32"/>
        </w:rPr>
        <w:t xml:space="preserve">: </w:t>
      </w:r>
      <w:r>
        <w:rPr>
          <w:rFonts w:ascii="Times" w:hAnsi="Times" w:cs="Times"/>
          <w:sz w:val="32"/>
          <w:szCs w:val="32"/>
        </w:rPr>
        <w:t>;The</w:t>
      </w:r>
      <w:proofErr w:type="gramEnd"/>
      <w:r>
        <w:rPr>
          <w:rFonts w:ascii="Times" w:hAnsi="Times" w:cs="Times"/>
          <w:sz w:val="32"/>
          <w:szCs w:val="32"/>
        </w:rPr>
        <w:t xml:space="preserve"> lesson was well taught. The only suggestion offered was that while reading the book Alexander and the Terrible, No Good, Very Bad Day, Jessica might benefit by moving at a slightly faster pace.</w:t>
      </w:r>
    </w:p>
    <w:p w:rsidR="00A516C7" w:rsidRDefault="00A516C7" w:rsidP="00A516C7">
      <w:pPr>
        <w:widowControl w:val="0"/>
        <w:numPr>
          <w:ilvl w:val="0"/>
          <w:numId w:val="5"/>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Activities and Materials: </w:t>
      </w:r>
      <w:r>
        <w:rPr>
          <w:rFonts w:ascii="Times" w:hAnsi="Times" w:cs="Times"/>
          <w:b/>
          <w:bCs/>
          <w:sz w:val="32"/>
          <w:szCs w:val="32"/>
        </w:rPr>
        <w:t>5 Significantly Above Expectations</w:t>
      </w:r>
      <w:r>
        <w:rPr>
          <w:rFonts w:ascii="Times" w:hAnsi="Times" w:cs="Times"/>
          <w:sz w:val="32"/>
          <w:szCs w:val="32"/>
        </w:rPr>
        <w:t xml:space="preserve">   </w:t>
      </w:r>
      <w:r>
        <w:rPr>
          <w:rFonts w:ascii="Times" w:hAnsi="Times" w:cs="Times"/>
          <w:b/>
          <w:bCs/>
          <w:sz w:val="32"/>
          <w:szCs w:val="32"/>
        </w:rPr>
        <w:t xml:space="preserve">Evidence: </w:t>
      </w:r>
      <w:r>
        <w:rPr>
          <w:rFonts w:ascii="Times" w:hAnsi="Times" w:cs="Times"/>
          <w:sz w:val="32"/>
          <w:szCs w:val="32"/>
        </w:rPr>
        <w:t>Cause/Effect Brain Pop, Cause/Effect chart, Alexander and the Terrible, No Good, Very Bad Day, Cause/Effect sentence strips, Sentence pocket chart, Treasure Hunt bag, The Day Jimmy's Boa Ate the Wash and the bag for it, If You Give a Pig a Pancake, If You Give a Mouse a Cookie, If You Give a Moose a Muffin, Cause/Effect Graphic Organizer, Index Cards, Cause/Effect Quiz.</w:t>
      </w:r>
    </w:p>
    <w:p w:rsidR="00A516C7" w:rsidRDefault="00A516C7" w:rsidP="00A516C7">
      <w:pPr>
        <w:widowControl w:val="0"/>
        <w:numPr>
          <w:ilvl w:val="0"/>
          <w:numId w:val="5"/>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Questioning: </w:t>
      </w:r>
      <w:r>
        <w:rPr>
          <w:rFonts w:ascii="Times" w:hAnsi="Times" w:cs="Times"/>
          <w:b/>
          <w:bCs/>
          <w:sz w:val="32"/>
          <w:szCs w:val="32"/>
        </w:rPr>
        <w:t>5 Significantly Above Expectations</w:t>
      </w:r>
      <w:r>
        <w:rPr>
          <w:rFonts w:ascii="Times" w:hAnsi="Times" w:cs="Times"/>
          <w:sz w:val="32"/>
          <w:szCs w:val="32"/>
        </w:rPr>
        <w:t xml:space="preserve">   </w:t>
      </w:r>
      <w:r>
        <w:rPr>
          <w:rFonts w:ascii="Times" w:hAnsi="Times" w:cs="Times"/>
          <w:b/>
          <w:bCs/>
          <w:sz w:val="32"/>
          <w:szCs w:val="32"/>
        </w:rPr>
        <w:t xml:space="preserve">Evidence: </w:t>
      </w:r>
      <w:r>
        <w:rPr>
          <w:rFonts w:ascii="Times" w:hAnsi="Times" w:cs="Times"/>
          <w:sz w:val="32"/>
          <w:szCs w:val="32"/>
        </w:rPr>
        <w:t>Constant teacher/student questioning took place throughout the lesson, reflecting various types of questions.</w:t>
      </w:r>
    </w:p>
    <w:p w:rsidR="00A516C7" w:rsidRDefault="00A516C7" w:rsidP="00A516C7">
      <w:pPr>
        <w:widowControl w:val="0"/>
        <w:numPr>
          <w:ilvl w:val="0"/>
          <w:numId w:val="5"/>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Academic Feedback: </w:t>
      </w:r>
      <w:r>
        <w:rPr>
          <w:rFonts w:ascii="Times" w:hAnsi="Times" w:cs="Times"/>
          <w:b/>
          <w:bCs/>
          <w:sz w:val="32"/>
          <w:szCs w:val="32"/>
        </w:rPr>
        <w:t>5 Significantly Above Expectations</w:t>
      </w:r>
      <w:r>
        <w:rPr>
          <w:rFonts w:ascii="Times" w:hAnsi="Times" w:cs="Times"/>
          <w:sz w:val="32"/>
          <w:szCs w:val="32"/>
        </w:rPr>
        <w:t xml:space="preserve">   </w:t>
      </w:r>
      <w:r>
        <w:rPr>
          <w:rFonts w:ascii="Times" w:hAnsi="Times" w:cs="Times"/>
          <w:b/>
          <w:bCs/>
          <w:sz w:val="32"/>
          <w:szCs w:val="32"/>
        </w:rPr>
        <w:t>Evidence:</w:t>
      </w:r>
    </w:p>
    <w:p w:rsidR="00A516C7" w:rsidRDefault="00A516C7" w:rsidP="00A516C7">
      <w:pPr>
        <w:widowControl w:val="0"/>
        <w:numPr>
          <w:ilvl w:val="0"/>
          <w:numId w:val="5"/>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Grouping Students: </w:t>
      </w:r>
      <w:r>
        <w:rPr>
          <w:rFonts w:ascii="Times" w:hAnsi="Times" w:cs="Times"/>
          <w:b/>
          <w:bCs/>
          <w:sz w:val="32"/>
          <w:szCs w:val="32"/>
        </w:rPr>
        <w:t>5 Significantly Above Expectations</w:t>
      </w:r>
      <w:r>
        <w:rPr>
          <w:rFonts w:ascii="Times" w:hAnsi="Times" w:cs="Times"/>
          <w:sz w:val="32"/>
          <w:szCs w:val="32"/>
        </w:rPr>
        <w:t xml:space="preserve">   </w:t>
      </w:r>
      <w:r>
        <w:rPr>
          <w:rFonts w:ascii="Times" w:hAnsi="Times" w:cs="Times"/>
          <w:b/>
          <w:bCs/>
          <w:sz w:val="32"/>
          <w:szCs w:val="32"/>
        </w:rPr>
        <w:t>Evidence:</w:t>
      </w:r>
    </w:p>
    <w:p w:rsidR="00A516C7" w:rsidRDefault="00A516C7" w:rsidP="00A516C7">
      <w:pPr>
        <w:widowControl w:val="0"/>
        <w:numPr>
          <w:ilvl w:val="0"/>
          <w:numId w:val="5"/>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Teacher Content Knowledge: </w:t>
      </w:r>
      <w:r>
        <w:rPr>
          <w:rFonts w:ascii="Times" w:hAnsi="Times" w:cs="Times"/>
          <w:b/>
          <w:bCs/>
          <w:sz w:val="32"/>
          <w:szCs w:val="32"/>
        </w:rPr>
        <w:t>5 Significantly Above Expectations</w:t>
      </w:r>
      <w:r>
        <w:rPr>
          <w:rFonts w:ascii="Times" w:hAnsi="Times" w:cs="Times"/>
          <w:sz w:val="32"/>
          <w:szCs w:val="32"/>
        </w:rPr>
        <w:t xml:space="preserve">   </w:t>
      </w:r>
      <w:r>
        <w:rPr>
          <w:rFonts w:ascii="Times" w:hAnsi="Times" w:cs="Times"/>
          <w:b/>
          <w:bCs/>
          <w:sz w:val="32"/>
          <w:szCs w:val="32"/>
        </w:rPr>
        <w:t>Evidence:</w:t>
      </w:r>
    </w:p>
    <w:p w:rsidR="00A516C7" w:rsidRDefault="00A516C7" w:rsidP="00A516C7">
      <w:pPr>
        <w:widowControl w:val="0"/>
        <w:numPr>
          <w:ilvl w:val="0"/>
          <w:numId w:val="5"/>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Teacher Knowledge of Students: </w:t>
      </w:r>
      <w:r>
        <w:rPr>
          <w:rFonts w:ascii="Times" w:hAnsi="Times" w:cs="Times"/>
          <w:b/>
          <w:bCs/>
          <w:sz w:val="32"/>
          <w:szCs w:val="32"/>
        </w:rPr>
        <w:t>5 Significantly Above Expectations</w:t>
      </w:r>
      <w:r>
        <w:rPr>
          <w:rFonts w:ascii="Times" w:hAnsi="Times" w:cs="Times"/>
          <w:sz w:val="32"/>
          <w:szCs w:val="32"/>
        </w:rPr>
        <w:t xml:space="preserve">   </w:t>
      </w:r>
      <w:r>
        <w:rPr>
          <w:rFonts w:ascii="Times" w:hAnsi="Times" w:cs="Times"/>
          <w:b/>
          <w:bCs/>
          <w:sz w:val="32"/>
          <w:szCs w:val="32"/>
        </w:rPr>
        <w:t>Evidence:</w:t>
      </w:r>
    </w:p>
    <w:p w:rsidR="00A516C7" w:rsidRDefault="00A516C7" w:rsidP="00A516C7">
      <w:pPr>
        <w:widowControl w:val="0"/>
        <w:numPr>
          <w:ilvl w:val="0"/>
          <w:numId w:val="5"/>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Thinking: </w:t>
      </w:r>
      <w:r>
        <w:rPr>
          <w:rFonts w:ascii="Times" w:hAnsi="Times" w:cs="Times"/>
          <w:b/>
          <w:bCs/>
          <w:sz w:val="32"/>
          <w:szCs w:val="32"/>
        </w:rPr>
        <w:t>5 Significantly Above Expectations</w:t>
      </w:r>
      <w:r>
        <w:rPr>
          <w:rFonts w:ascii="Times" w:hAnsi="Times" w:cs="Times"/>
          <w:sz w:val="32"/>
          <w:szCs w:val="32"/>
        </w:rPr>
        <w:t xml:space="preserve">   </w:t>
      </w:r>
      <w:r>
        <w:rPr>
          <w:rFonts w:ascii="Times" w:hAnsi="Times" w:cs="Times"/>
          <w:b/>
          <w:bCs/>
          <w:sz w:val="32"/>
          <w:szCs w:val="32"/>
        </w:rPr>
        <w:t>Evidence:</w:t>
      </w:r>
    </w:p>
    <w:p w:rsidR="00A516C7" w:rsidRDefault="00A516C7" w:rsidP="00A516C7">
      <w:pPr>
        <w:widowControl w:val="0"/>
        <w:numPr>
          <w:ilvl w:val="0"/>
          <w:numId w:val="5"/>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Problem Solving: </w:t>
      </w:r>
      <w:r>
        <w:rPr>
          <w:rFonts w:ascii="Times" w:hAnsi="Times" w:cs="Times"/>
          <w:b/>
          <w:bCs/>
          <w:sz w:val="32"/>
          <w:szCs w:val="32"/>
        </w:rPr>
        <w:t>5 Significantly Above Expectations</w:t>
      </w:r>
      <w:r>
        <w:rPr>
          <w:rFonts w:ascii="Times" w:hAnsi="Times" w:cs="Times"/>
          <w:sz w:val="32"/>
          <w:szCs w:val="32"/>
        </w:rPr>
        <w:t xml:space="preserve">   </w:t>
      </w:r>
      <w:r>
        <w:rPr>
          <w:rFonts w:ascii="Times" w:hAnsi="Times" w:cs="Times"/>
          <w:b/>
          <w:bCs/>
          <w:sz w:val="32"/>
          <w:szCs w:val="32"/>
        </w:rPr>
        <w:t>Evidence:</w:t>
      </w:r>
    </w:p>
    <w:p w:rsidR="00A516C7" w:rsidRDefault="00A516C7" w:rsidP="00A516C7">
      <w:pPr>
        <w:widowControl w:val="0"/>
        <w:autoSpaceDE w:val="0"/>
        <w:autoSpaceDN w:val="0"/>
        <w:adjustRightInd w:val="0"/>
        <w:rPr>
          <w:rFonts w:ascii="Times" w:hAnsi="Times" w:cs="Times"/>
          <w:sz w:val="32"/>
          <w:szCs w:val="32"/>
        </w:rPr>
      </w:pPr>
      <w:r>
        <w:rPr>
          <w:rFonts w:ascii="Times" w:hAnsi="Times" w:cs="Times"/>
          <w:b/>
          <w:bCs/>
          <w:sz w:val="32"/>
          <w:szCs w:val="32"/>
        </w:rPr>
        <w:t>Areas of Strength:</w:t>
      </w:r>
    </w:p>
    <w:p w:rsidR="00A516C7" w:rsidRDefault="00A516C7" w:rsidP="00A516C7">
      <w:pPr>
        <w:widowControl w:val="0"/>
        <w:autoSpaceDE w:val="0"/>
        <w:autoSpaceDN w:val="0"/>
        <w:adjustRightInd w:val="0"/>
        <w:rPr>
          <w:rFonts w:ascii="Times" w:hAnsi="Times" w:cs="Times"/>
          <w:sz w:val="32"/>
          <w:szCs w:val="32"/>
        </w:rPr>
      </w:pPr>
      <w:r>
        <w:rPr>
          <w:rFonts w:ascii="Times" w:hAnsi="Times" w:cs="Times"/>
          <w:b/>
          <w:bCs/>
          <w:sz w:val="32"/>
          <w:szCs w:val="32"/>
        </w:rPr>
        <w:t>Area(s) to Improve:</w:t>
      </w:r>
    </w:p>
    <w:p w:rsidR="00F740BA" w:rsidRDefault="00A516C7" w:rsidP="00A516C7">
      <w:pPr>
        <w:pStyle w:val="NoSpacing"/>
      </w:pPr>
      <w:r>
        <w:rPr>
          <w:rFonts w:ascii="Times" w:hAnsi="Times" w:cs="Times"/>
          <w:b/>
          <w:bCs/>
          <w:sz w:val="32"/>
          <w:szCs w:val="32"/>
        </w:rPr>
        <w:t xml:space="preserve">Additional Comments: </w:t>
      </w:r>
      <w:r>
        <w:rPr>
          <w:rFonts w:ascii="Times" w:hAnsi="Times" w:cs="Times"/>
          <w:sz w:val="32"/>
          <w:szCs w:val="32"/>
        </w:rPr>
        <w:t xml:space="preserve">Jessica taught a </w:t>
      </w:r>
      <w:proofErr w:type="gramStart"/>
      <w:r>
        <w:rPr>
          <w:rFonts w:ascii="Times" w:hAnsi="Times" w:cs="Times"/>
          <w:sz w:val="32"/>
          <w:szCs w:val="32"/>
        </w:rPr>
        <w:t>well planned</w:t>
      </w:r>
      <w:proofErr w:type="gramEnd"/>
      <w:r>
        <w:rPr>
          <w:rFonts w:ascii="Times" w:hAnsi="Times" w:cs="Times"/>
          <w:sz w:val="32"/>
          <w:szCs w:val="32"/>
        </w:rPr>
        <w:t xml:space="preserve"> lesson utilizing multiple forms of instruction and activities. The children raised their hands to participate in question and answer sessions. Students were also able to create their own examples of cause and effect. Jessica appeared comfortable in the classroom and demonstrated a thorough knowledge of her students.</w:t>
      </w:r>
    </w:p>
    <w:sectPr w:rsidR="00F740BA" w:rsidSect="00A516C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6C7"/>
    <w:rsid w:val="00A516C7"/>
    <w:rsid w:val="00F740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FA91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16C7"/>
  </w:style>
  <w:style w:type="paragraph" w:styleId="BalloonText">
    <w:name w:val="Balloon Text"/>
    <w:basedOn w:val="Normal"/>
    <w:link w:val="BalloonTextChar"/>
    <w:uiPriority w:val="99"/>
    <w:semiHidden/>
    <w:unhideWhenUsed/>
    <w:rsid w:val="00A516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516C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16C7"/>
  </w:style>
  <w:style w:type="paragraph" w:styleId="BalloonText">
    <w:name w:val="Balloon Text"/>
    <w:basedOn w:val="Normal"/>
    <w:link w:val="BalloonTextChar"/>
    <w:uiPriority w:val="99"/>
    <w:semiHidden/>
    <w:unhideWhenUsed/>
    <w:rsid w:val="00A516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516C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515</Words>
  <Characters>2941</Characters>
  <Application>Microsoft Macintosh Word</Application>
  <DocSecurity>0</DocSecurity>
  <Lines>24</Lines>
  <Paragraphs>6</Paragraphs>
  <ScaleCrop>false</ScaleCrop>
  <Company>TTU</Company>
  <LinksUpToDate>false</LinksUpToDate>
  <CharactersWithSpaces>3450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Torres</dc:creator>
  <cp:keywords/>
  <dc:description/>
  <cp:lastModifiedBy>Jessica Torres</cp:lastModifiedBy>
  <cp:revision>1</cp:revision>
  <dcterms:created xsi:type="dcterms:W3CDTF">2012-11-25T16:31:00Z</dcterms:created>
  <dcterms:modified xsi:type="dcterms:W3CDTF">2012-11-25T16:33:00Z</dcterms:modified>
</cp:coreProperties>
</file>